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03" w:rsidRDefault="00817203" w:rsidP="00817203">
      <w:r>
        <w:rPr>
          <w:rFonts w:ascii="Arial" w:eastAsia="Arial" w:hAnsi="Arial" w:cs="Arial"/>
          <w:sz w:val="44"/>
          <w:szCs w:val="44"/>
        </w:rPr>
        <w:t xml:space="preserve">Quote 1: “You must keep possession of the backcountry.  It is very </w:t>
      </w:r>
      <w:proofErr w:type="gramStart"/>
      <w:r>
        <w:rPr>
          <w:rFonts w:ascii="Arial" w:eastAsia="Arial" w:hAnsi="Arial" w:cs="Arial"/>
          <w:sz w:val="44"/>
          <w:szCs w:val="44"/>
        </w:rPr>
        <w:t>important,</w:t>
      </w:r>
      <w:proofErr w:type="gramEnd"/>
      <w:r>
        <w:rPr>
          <w:rFonts w:ascii="Arial" w:eastAsia="Arial" w:hAnsi="Arial" w:cs="Arial"/>
          <w:sz w:val="44"/>
          <w:szCs w:val="44"/>
        </w:rPr>
        <w:t xml:space="preserve"> indeed the success of the war in the south depends totally upon it.”</w:t>
      </w:r>
    </w:p>
    <w:p w:rsidR="00817203" w:rsidRDefault="00817203" w:rsidP="00817203"/>
    <w:p w:rsidR="00817203" w:rsidRDefault="00817203" w:rsidP="00817203">
      <w:r>
        <w:rPr>
          <w:rFonts w:ascii="Arial" w:eastAsia="Arial" w:hAnsi="Arial" w:cs="Arial"/>
          <w:sz w:val="44"/>
          <w:szCs w:val="44"/>
        </w:rPr>
        <w:t xml:space="preserve">Quote 2: “I have ordered the trees for the defenses cut, but the work is slow. The poor slaves and soldiers can do little in this cold.” </w:t>
      </w:r>
    </w:p>
    <w:p w:rsidR="00817203" w:rsidRDefault="00817203" w:rsidP="00817203">
      <w:r>
        <w:rPr>
          <w:rFonts w:ascii="Arial" w:eastAsia="Arial" w:hAnsi="Arial" w:cs="Arial"/>
          <w:sz w:val="44"/>
          <w:szCs w:val="44"/>
        </w:rPr>
        <w:t xml:space="preserve"> </w:t>
      </w:r>
    </w:p>
    <w:p w:rsidR="00817203" w:rsidRDefault="00817203" w:rsidP="00817203">
      <w:r>
        <w:rPr>
          <w:rFonts w:ascii="Arial" w:eastAsia="Arial" w:hAnsi="Arial" w:cs="Arial"/>
          <w:sz w:val="44"/>
          <w:szCs w:val="44"/>
        </w:rPr>
        <w:t xml:space="preserve">Quote 3: “We have laid </w:t>
      </w:r>
      <w:proofErr w:type="spellStart"/>
      <w:r>
        <w:rPr>
          <w:rFonts w:ascii="Arial" w:eastAsia="Arial" w:hAnsi="Arial" w:cs="Arial"/>
          <w:sz w:val="44"/>
          <w:szCs w:val="44"/>
        </w:rPr>
        <w:t>seige</w:t>
      </w:r>
      <w:proofErr w:type="spellEnd"/>
      <w:r>
        <w:rPr>
          <w:rFonts w:ascii="Arial" w:eastAsia="Arial" w:hAnsi="Arial" w:cs="Arial"/>
          <w:sz w:val="44"/>
          <w:szCs w:val="44"/>
        </w:rPr>
        <w:t xml:space="preserve"> to this place, but the fort is so strong, that our success is very doubtful.”</w:t>
      </w:r>
    </w:p>
    <w:p w:rsidR="00817203" w:rsidRDefault="00817203" w:rsidP="00817203"/>
    <w:p w:rsidR="00817203" w:rsidRDefault="00817203" w:rsidP="00817203">
      <w:r>
        <w:rPr>
          <w:rFonts w:ascii="Arial" w:eastAsia="Arial" w:hAnsi="Arial" w:cs="Arial"/>
          <w:sz w:val="44"/>
          <w:szCs w:val="44"/>
        </w:rPr>
        <w:t xml:space="preserve">Quote 4: “I see little hope of </w:t>
      </w:r>
      <w:proofErr w:type="gramStart"/>
      <w:r>
        <w:rPr>
          <w:rFonts w:ascii="Arial" w:eastAsia="Arial" w:hAnsi="Arial" w:cs="Arial"/>
          <w:sz w:val="44"/>
          <w:szCs w:val="44"/>
        </w:rPr>
        <w:t>winning,</w:t>
      </w:r>
      <w:proofErr w:type="gramEnd"/>
      <w:r>
        <w:rPr>
          <w:rFonts w:ascii="Arial" w:eastAsia="Arial" w:hAnsi="Arial" w:cs="Arial"/>
          <w:sz w:val="44"/>
          <w:szCs w:val="44"/>
        </w:rPr>
        <w:t xml:space="preserve"> I order the attack to be pushed no farther.” </w:t>
      </w:r>
    </w:p>
    <w:p w:rsidR="00817203" w:rsidRDefault="00817203" w:rsidP="00817203"/>
    <w:p w:rsidR="00817203" w:rsidRDefault="00817203" w:rsidP="00817203">
      <w:r>
        <w:rPr>
          <w:rFonts w:ascii="Arial" w:eastAsia="Arial" w:hAnsi="Arial" w:cs="Arial"/>
          <w:sz w:val="44"/>
          <w:szCs w:val="44"/>
        </w:rPr>
        <w:t>Quote 5: “I offer to send out immediately all the prisoners of yours in our hands in trade for the British soldiers you have captured.”</w:t>
      </w:r>
    </w:p>
    <w:p w:rsidR="00817203" w:rsidRDefault="00817203" w:rsidP="00817203"/>
    <w:p w:rsidR="00817203" w:rsidRDefault="00817203" w:rsidP="00817203">
      <w:r>
        <w:rPr>
          <w:rFonts w:ascii="Arial" w:eastAsia="Arial" w:hAnsi="Arial" w:cs="Arial"/>
          <w:sz w:val="44"/>
          <w:szCs w:val="44"/>
        </w:rPr>
        <w:t xml:space="preserve">Quote 6: “We fight, get beat, rise, and fight again” </w:t>
      </w:r>
    </w:p>
    <w:p w:rsidR="00817203" w:rsidRDefault="00817203" w:rsidP="00817203"/>
    <w:p w:rsidR="00817203" w:rsidRDefault="00817203" w:rsidP="00817203"/>
    <w:p w:rsidR="00817203" w:rsidRDefault="00817203" w:rsidP="00817203"/>
    <w:p w:rsidR="005C7D44" w:rsidRDefault="005C7D44">
      <w:bookmarkStart w:id="0" w:name="_GoBack"/>
      <w:bookmarkEnd w:id="0"/>
    </w:p>
    <w:sectPr w:rsidR="005C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03"/>
    <w:rsid w:val="005C7D44"/>
    <w:rsid w:val="0081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720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720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1</cp:revision>
  <dcterms:created xsi:type="dcterms:W3CDTF">2016-08-18T19:13:00Z</dcterms:created>
  <dcterms:modified xsi:type="dcterms:W3CDTF">2016-08-18T19:14:00Z</dcterms:modified>
</cp:coreProperties>
</file>